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86605" w14:textId="6D77137A" w:rsidR="000628DF" w:rsidRPr="000628DF" w:rsidRDefault="00CF4650" w:rsidP="00CF4650">
      <w:pPr>
        <w:spacing w:line="252" w:lineRule="auto"/>
        <w:rPr>
          <w:b/>
          <w:sz w:val="36"/>
          <w:szCs w:val="36"/>
        </w:rPr>
      </w:pPr>
      <w:r w:rsidRPr="00CF4650">
        <w:rPr>
          <w:noProof/>
        </w:rPr>
        <w:drawing>
          <wp:inline distT="0" distB="0" distL="0" distR="0" wp14:anchorId="01040E4A" wp14:editId="13A4F08C">
            <wp:extent cx="1645366" cy="1118662"/>
            <wp:effectExtent l="0" t="0" r="0" b="5715"/>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8"/>
                    <a:stretch>
                      <a:fillRect/>
                    </a:stretch>
                  </pic:blipFill>
                  <pic:spPr>
                    <a:xfrm>
                      <a:off x="0" y="0"/>
                      <a:ext cx="1645366" cy="1118662"/>
                    </a:xfrm>
                    <a:prstGeom prst="rect">
                      <a:avLst/>
                    </a:prstGeom>
                  </pic:spPr>
                </pic:pic>
              </a:graphicData>
            </a:graphic>
          </wp:inline>
        </w:drawing>
      </w:r>
      <w:r>
        <w:rPr>
          <w:b/>
          <w:sz w:val="36"/>
          <w:szCs w:val="36"/>
        </w:rPr>
        <w:tab/>
      </w:r>
      <w:r w:rsidR="001136C5">
        <w:rPr>
          <w:b/>
          <w:sz w:val="36"/>
          <w:szCs w:val="36"/>
        </w:rPr>
        <w:t>Non-</w:t>
      </w:r>
      <w:r w:rsidR="000401B8">
        <w:rPr>
          <w:b/>
          <w:sz w:val="36"/>
          <w:szCs w:val="36"/>
        </w:rPr>
        <w:t>P</w:t>
      </w:r>
      <w:r w:rsidR="001136C5">
        <w:rPr>
          <w:b/>
          <w:sz w:val="36"/>
          <w:szCs w:val="36"/>
        </w:rPr>
        <w:t>roprietary Abstract</w:t>
      </w:r>
    </w:p>
    <w:p w14:paraId="571ACDE7" w14:textId="53FCE51E" w:rsidR="00C32B30" w:rsidRPr="008E3177" w:rsidRDefault="00B518C7" w:rsidP="007F50BD">
      <w:pPr>
        <w:spacing w:after="0" w:line="252" w:lineRule="auto"/>
        <w:jc w:val="center"/>
        <w:rPr>
          <w:i/>
          <w:sz w:val="24"/>
          <w:szCs w:val="24"/>
        </w:rPr>
      </w:pPr>
      <w:r>
        <w:rPr>
          <w:i/>
          <w:sz w:val="24"/>
          <w:szCs w:val="24"/>
        </w:rPr>
        <w:t>KYNETIC</w:t>
      </w:r>
      <w:r w:rsidR="00C32B30" w:rsidRPr="008E3177">
        <w:rPr>
          <w:i/>
          <w:sz w:val="24"/>
          <w:szCs w:val="24"/>
        </w:rPr>
        <w:t xml:space="preserve"> Product Development Grant </w:t>
      </w:r>
      <w:r w:rsidR="004C2412" w:rsidRPr="008E3177">
        <w:rPr>
          <w:i/>
          <w:sz w:val="24"/>
          <w:szCs w:val="24"/>
        </w:rPr>
        <w:t>Pre-</w:t>
      </w:r>
      <w:r w:rsidR="000628DF" w:rsidRPr="008E3177">
        <w:rPr>
          <w:i/>
          <w:sz w:val="24"/>
          <w:szCs w:val="24"/>
        </w:rPr>
        <w:t>Application</w:t>
      </w:r>
      <w:r w:rsidR="00A76309">
        <w:rPr>
          <w:i/>
          <w:sz w:val="24"/>
          <w:szCs w:val="24"/>
        </w:rPr>
        <w:t xml:space="preserve"> – Cycle #</w:t>
      </w:r>
      <w:r w:rsidR="00A26539">
        <w:rPr>
          <w:i/>
          <w:sz w:val="24"/>
          <w:szCs w:val="24"/>
        </w:rPr>
        <w:t>2</w:t>
      </w:r>
      <w:r w:rsidR="004C2412" w:rsidRPr="008E3177">
        <w:rPr>
          <w:i/>
          <w:sz w:val="24"/>
          <w:szCs w:val="24"/>
        </w:rPr>
        <w:t xml:space="preserve"> </w:t>
      </w:r>
    </w:p>
    <w:p w14:paraId="7BD373DB" w14:textId="77777777" w:rsidR="00B64BAF" w:rsidRDefault="00B64BAF" w:rsidP="00B64BAF">
      <w:pPr>
        <w:spacing w:after="0" w:line="252" w:lineRule="auto"/>
        <w:rPr>
          <w:sz w:val="24"/>
          <w:szCs w:val="24"/>
        </w:rPr>
      </w:pPr>
    </w:p>
    <w:p w14:paraId="16925550" w14:textId="7614FE40" w:rsidR="00B64BAF" w:rsidRPr="00D16337" w:rsidRDefault="00B64BAF" w:rsidP="00B64BAF">
      <w:pPr>
        <w:spacing w:after="0" w:line="252" w:lineRule="auto"/>
        <w:rPr>
          <w:color w:val="0D0D0D" w:themeColor="text1" w:themeTint="F2"/>
          <w:sz w:val="24"/>
          <w:szCs w:val="24"/>
        </w:rPr>
      </w:pPr>
      <w:r w:rsidRPr="00D16337">
        <w:rPr>
          <w:color w:val="0D0D0D" w:themeColor="text1" w:themeTint="F2"/>
          <w:sz w:val="24"/>
          <w:szCs w:val="24"/>
        </w:rPr>
        <w:t xml:space="preserve">The </w:t>
      </w:r>
      <w:r w:rsidRPr="00D16337">
        <w:rPr>
          <w:b/>
          <w:color w:val="0D0D0D" w:themeColor="text1" w:themeTint="F2"/>
          <w:sz w:val="24"/>
          <w:szCs w:val="24"/>
        </w:rPr>
        <w:t>non-proprietary abstract</w:t>
      </w:r>
      <w:r w:rsidRPr="00D16337">
        <w:rPr>
          <w:color w:val="0D0D0D" w:themeColor="text1" w:themeTint="F2"/>
          <w:sz w:val="24"/>
          <w:szCs w:val="24"/>
        </w:rPr>
        <w:t xml:space="preserve"> (maximum of 250 words) should be submitted as an editable </w:t>
      </w:r>
      <w:r w:rsidRPr="00D16337">
        <w:rPr>
          <w:b/>
          <w:color w:val="0D0D0D" w:themeColor="text1" w:themeTint="F2"/>
          <w:sz w:val="24"/>
          <w:szCs w:val="24"/>
        </w:rPr>
        <w:t>Word document</w:t>
      </w:r>
      <w:r w:rsidRPr="00D16337">
        <w:rPr>
          <w:color w:val="0D0D0D" w:themeColor="text1" w:themeTint="F2"/>
          <w:sz w:val="24"/>
          <w:szCs w:val="24"/>
        </w:rPr>
        <w:t>. The abstract may be shared with representatives from the industry, so please ensure that the abstract does not contain any proprietary information. If you have questions or need assistance composing your abstract,</w:t>
      </w:r>
      <w:r w:rsidR="00CD0F49">
        <w:rPr>
          <w:color w:val="0D0D0D" w:themeColor="text1" w:themeTint="F2"/>
          <w:sz w:val="24"/>
          <w:szCs w:val="24"/>
        </w:rPr>
        <w:t xml:space="preserve"> please contact Kendra </w:t>
      </w:r>
      <w:proofErr w:type="spellStart"/>
      <w:r w:rsidR="00CD0F49">
        <w:rPr>
          <w:color w:val="0D0D0D" w:themeColor="text1" w:themeTint="F2"/>
          <w:sz w:val="24"/>
          <w:szCs w:val="24"/>
        </w:rPr>
        <w:t>Stenzel</w:t>
      </w:r>
      <w:proofErr w:type="spellEnd"/>
      <w:r w:rsidR="00CD0F49">
        <w:rPr>
          <w:color w:val="0D0D0D" w:themeColor="text1" w:themeTint="F2"/>
          <w:sz w:val="24"/>
          <w:szCs w:val="24"/>
        </w:rPr>
        <w:t xml:space="preserve"> (</w:t>
      </w:r>
      <w:hyperlink r:id="rId9" w:history="1">
        <w:r w:rsidR="00CD0F49" w:rsidRPr="00AB7EB8">
          <w:rPr>
            <w:rStyle w:val="Hyperlink"/>
            <w:sz w:val="24"/>
            <w:szCs w:val="24"/>
          </w:rPr>
          <w:t>kynetic@</w:t>
        </w:r>
        <w:r w:rsidR="00CD0F49" w:rsidRPr="00AB7EB8">
          <w:rPr>
            <w:rStyle w:val="Hyperlink"/>
            <w:sz w:val="24"/>
            <w:szCs w:val="24"/>
          </w:rPr>
          <w:t>u</w:t>
        </w:r>
        <w:r w:rsidR="00CD0F49" w:rsidRPr="00AB7EB8">
          <w:rPr>
            <w:rStyle w:val="Hyperlink"/>
            <w:sz w:val="24"/>
            <w:szCs w:val="24"/>
          </w:rPr>
          <w:t>ky.edu</w:t>
        </w:r>
      </w:hyperlink>
      <w:r w:rsidR="00CD0F49">
        <w:rPr>
          <w:color w:val="0D0D0D" w:themeColor="text1" w:themeTint="F2"/>
          <w:sz w:val="24"/>
          <w:szCs w:val="24"/>
        </w:rPr>
        <w:t>)</w:t>
      </w:r>
      <w:r w:rsidRPr="00D16337">
        <w:rPr>
          <w:color w:val="0D0D0D" w:themeColor="text1" w:themeTint="F2"/>
          <w:sz w:val="24"/>
          <w:szCs w:val="24"/>
        </w:rPr>
        <w:t>.</w:t>
      </w:r>
    </w:p>
    <w:p w14:paraId="7D2E9B5D" w14:textId="77777777" w:rsidR="000628DF" w:rsidRPr="00961BF3" w:rsidRDefault="000628DF" w:rsidP="007F50BD">
      <w:pPr>
        <w:spacing w:after="0" w:line="252" w:lineRule="auto"/>
        <w:jc w:val="center"/>
        <w:rPr>
          <w:i/>
          <w:sz w:val="24"/>
          <w:szCs w:val="28"/>
        </w:rPr>
      </w:pPr>
    </w:p>
    <w:p w14:paraId="4A1D113F" w14:textId="77777777" w:rsidR="004C2412" w:rsidRPr="00B9363C" w:rsidRDefault="004C2412" w:rsidP="007F50BD">
      <w:pPr>
        <w:spacing w:after="0" w:line="252" w:lineRule="auto"/>
        <w:rPr>
          <w:sz w:val="16"/>
          <w:szCs w:val="16"/>
        </w:rPr>
      </w:pPr>
    </w:p>
    <w:p w14:paraId="6D07D486" w14:textId="60710BB1" w:rsidR="00433C8B" w:rsidRPr="00B9363C" w:rsidRDefault="00433C8B" w:rsidP="007F50BD">
      <w:pPr>
        <w:spacing w:after="0" w:line="252" w:lineRule="auto"/>
        <w:rPr>
          <w:b/>
          <w:sz w:val="28"/>
          <w:szCs w:val="28"/>
          <w:u w:val="single"/>
        </w:rPr>
      </w:pPr>
      <w:r w:rsidRPr="00B9363C">
        <w:rPr>
          <w:b/>
          <w:sz w:val="28"/>
          <w:szCs w:val="28"/>
          <w:u w:val="single"/>
        </w:rPr>
        <w:t>Project Information</w:t>
      </w:r>
    </w:p>
    <w:p w14:paraId="1DB6C36C" w14:textId="77777777" w:rsidR="00C32B30" w:rsidRDefault="00C32B30" w:rsidP="00F039FD">
      <w:pPr>
        <w:spacing w:after="0" w:line="240" w:lineRule="auto"/>
        <w:ind w:left="720" w:hanging="360"/>
        <w:rPr>
          <w:sz w:val="24"/>
          <w:szCs w:val="24"/>
        </w:rPr>
      </w:pPr>
    </w:p>
    <w:p w14:paraId="384103C9" w14:textId="3FCE3443" w:rsidR="00A924B4" w:rsidRDefault="0001636A" w:rsidP="00F039FD">
      <w:pPr>
        <w:spacing w:after="0" w:line="240" w:lineRule="auto"/>
        <w:ind w:left="720" w:hanging="360"/>
        <w:rPr>
          <w:sz w:val="24"/>
          <w:szCs w:val="24"/>
        </w:rPr>
      </w:pPr>
      <w:r>
        <w:rPr>
          <w:sz w:val="24"/>
          <w:szCs w:val="24"/>
        </w:rPr>
        <w:t>Project Title:</w:t>
      </w:r>
      <w:r w:rsidR="007C2485" w:rsidRPr="00433C8B">
        <w:rPr>
          <w:sz w:val="24"/>
          <w:szCs w:val="24"/>
        </w:rPr>
        <w:t xml:space="preserve"> </w:t>
      </w:r>
      <w:sdt>
        <w:sdtPr>
          <w:rPr>
            <w:sz w:val="24"/>
            <w:szCs w:val="24"/>
          </w:rPr>
          <w:id w:val="-1187451975"/>
          <w:placeholder>
            <w:docPart w:val="DefaultPlaceholder_1081868574"/>
          </w:placeholder>
          <w:showingPlcHdr/>
        </w:sdtPr>
        <w:sdtEndPr/>
        <w:sdtContent>
          <w:r w:rsidR="00B9363C" w:rsidRPr="00712108">
            <w:rPr>
              <w:rStyle w:val="PlaceholderText"/>
            </w:rPr>
            <w:t>Click here to enter text.</w:t>
          </w:r>
        </w:sdtContent>
      </w:sdt>
    </w:p>
    <w:p w14:paraId="3D1CB27E" w14:textId="77777777" w:rsidR="00F039FD" w:rsidRDefault="00F039FD" w:rsidP="00F039FD">
      <w:pPr>
        <w:spacing w:after="0" w:line="240" w:lineRule="auto"/>
        <w:ind w:left="720" w:hanging="360"/>
        <w:rPr>
          <w:sz w:val="24"/>
          <w:szCs w:val="24"/>
        </w:rPr>
      </w:pPr>
    </w:p>
    <w:p w14:paraId="553530DD" w14:textId="0CE56582" w:rsidR="00C741D8" w:rsidRPr="00B15D28" w:rsidRDefault="0032022E" w:rsidP="007F50BD">
      <w:pPr>
        <w:spacing w:before="60" w:after="60" w:line="252" w:lineRule="auto"/>
        <w:rPr>
          <w:b/>
          <w:sz w:val="28"/>
          <w:szCs w:val="24"/>
          <w:u w:val="single"/>
        </w:rPr>
      </w:pPr>
      <w:r w:rsidRPr="00B15D28">
        <w:rPr>
          <w:b/>
          <w:sz w:val="28"/>
          <w:szCs w:val="24"/>
          <w:u w:val="single"/>
        </w:rPr>
        <w:t>Abstract</w:t>
      </w:r>
      <w:r w:rsidR="00F207D6" w:rsidRPr="00B15D28">
        <w:rPr>
          <w:b/>
          <w:sz w:val="28"/>
          <w:szCs w:val="24"/>
          <w:u w:val="single"/>
        </w:rPr>
        <w:t xml:space="preserve"> (max 250 words)</w:t>
      </w:r>
    </w:p>
    <w:p w14:paraId="74A08006" w14:textId="77777777" w:rsidR="00C741D8" w:rsidRPr="00095B12" w:rsidRDefault="005D6A26" w:rsidP="007F50BD">
      <w:pPr>
        <w:spacing w:after="0" w:line="252" w:lineRule="auto"/>
        <w:rPr>
          <w:rFonts w:cs="Helvetica"/>
          <w:color w:val="343434"/>
          <w:sz w:val="24"/>
          <w:szCs w:val="24"/>
        </w:rPr>
      </w:pPr>
      <w:sdt>
        <w:sdtPr>
          <w:rPr>
            <w:sz w:val="24"/>
            <w:szCs w:val="24"/>
          </w:rPr>
          <w:id w:val="596217280"/>
          <w:showingPlcHdr/>
        </w:sdtPr>
        <w:sdtEndPr/>
        <w:sdtContent>
          <w:r w:rsidR="00C741D8" w:rsidRPr="00433C8B">
            <w:rPr>
              <w:rStyle w:val="PlaceholderText"/>
              <w:sz w:val="24"/>
              <w:szCs w:val="24"/>
            </w:rPr>
            <w:t>Click here to enter text.</w:t>
          </w:r>
        </w:sdtContent>
      </w:sdt>
    </w:p>
    <w:p w14:paraId="7E1C12FA" w14:textId="77777777" w:rsidR="00095B12" w:rsidRDefault="00095B12" w:rsidP="007F50BD">
      <w:pPr>
        <w:spacing w:line="252" w:lineRule="auto"/>
        <w:rPr>
          <w:rFonts w:cs="Helvetica"/>
          <w:color w:val="343434"/>
          <w:sz w:val="24"/>
          <w:szCs w:val="24"/>
        </w:rPr>
      </w:pPr>
    </w:p>
    <w:p w14:paraId="48C48054" w14:textId="77777777" w:rsidR="00385A41" w:rsidRPr="00385A41" w:rsidRDefault="00385A41" w:rsidP="00164CB0">
      <w:pPr>
        <w:spacing w:after="0" w:line="276" w:lineRule="auto"/>
        <w:ind w:left="720"/>
        <w:rPr>
          <w:sz w:val="24"/>
          <w:szCs w:val="24"/>
        </w:rPr>
      </w:pPr>
    </w:p>
    <w:sectPr w:rsidR="00385A41" w:rsidRPr="00385A41" w:rsidSect="00095B12">
      <w:foot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3888B" w14:textId="77777777" w:rsidR="005D6A26" w:rsidRDefault="005D6A26" w:rsidP="004122A6">
      <w:pPr>
        <w:spacing w:after="0" w:line="240" w:lineRule="auto"/>
      </w:pPr>
      <w:r>
        <w:separator/>
      </w:r>
    </w:p>
  </w:endnote>
  <w:endnote w:type="continuationSeparator" w:id="0">
    <w:p w14:paraId="7A0EE7CA" w14:textId="77777777" w:rsidR="005D6A26" w:rsidRDefault="005D6A26" w:rsidP="0041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8471" w14:textId="4D2FA9B7" w:rsidR="004122A6" w:rsidRPr="004122A6" w:rsidRDefault="004122A6" w:rsidP="004122A6">
    <w:pPr>
      <w:pStyle w:val="Footer"/>
      <w:jc w:val="center"/>
      <w:rPr>
        <w:sz w:val="18"/>
      </w:rPr>
    </w:pPr>
    <w:r w:rsidRPr="004122A6">
      <w:rPr>
        <w:rFonts w:ascii="Tahoma" w:hAnsi="Tahoma" w:cs="Tahoma"/>
        <w:i/>
        <w:iCs/>
        <w:color w:val="000000"/>
        <w:sz w:val="16"/>
        <w:szCs w:val="20"/>
      </w:rPr>
      <w:t>The University of Louisville is an equal opportunity institution and does not discriminate against persons on the basis of race, age, religion, sex, disability, color, sexual orientation, national origin or veteran status. This publication was prepared by the University of Louisville and may be printed with state funds KRS 57.375. For assistance with this application, please cont</w:t>
    </w:r>
    <w:r>
      <w:rPr>
        <w:rFonts w:ascii="Tahoma" w:hAnsi="Tahoma" w:cs="Tahoma"/>
        <w:i/>
        <w:iCs/>
        <w:color w:val="000000"/>
        <w:sz w:val="16"/>
        <w:szCs w:val="20"/>
      </w:rPr>
      <w:t xml:space="preserve">act </w:t>
    </w:r>
    <w:hyperlink r:id="rId1" w:history="1">
      <w:r w:rsidRPr="00126CE4">
        <w:rPr>
          <w:rStyle w:val="Hyperlink"/>
          <w:rFonts w:ascii="Tahoma" w:hAnsi="Tahoma" w:cs="Tahoma"/>
          <w:i/>
          <w:iCs/>
          <w:sz w:val="16"/>
          <w:szCs w:val="20"/>
        </w:rPr>
        <w:t>sarah.andres@louisville.edu</w:t>
      </w:r>
    </w:hyperlink>
    <w:r>
      <w:rPr>
        <w:rFonts w:ascii="Tahoma" w:hAnsi="Tahoma" w:cs="Tahoma"/>
        <w:i/>
        <w:iCs/>
        <w:color w:val="000000"/>
        <w:sz w:val="16"/>
        <w:szCs w:val="20"/>
      </w:rPr>
      <w:t xml:space="preserve"> and/or the UofL Disability Resource Center at (502) 852-6938.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ABD2" w14:textId="77777777" w:rsidR="005D6A26" w:rsidRDefault="005D6A26" w:rsidP="004122A6">
      <w:pPr>
        <w:spacing w:after="0" w:line="240" w:lineRule="auto"/>
      </w:pPr>
      <w:r>
        <w:separator/>
      </w:r>
    </w:p>
  </w:footnote>
  <w:footnote w:type="continuationSeparator" w:id="0">
    <w:p w14:paraId="430CC422" w14:textId="77777777" w:rsidR="005D6A26" w:rsidRDefault="005D6A26" w:rsidP="00412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A319E"/>
    <w:multiLevelType w:val="hybridMultilevel"/>
    <w:tmpl w:val="5A76E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B0C45"/>
    <w:multiLevelType w:val="hybridMultilevel"/>
    <w:tmpl w:val="2EEC6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193790"/>
    <w:multiLevelType w:val="hybridMultilevel"/>
    <w:tmpl w:val="85A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51CEC"/>
    <w:multiLevelType w:val="hybridMultilevel"/>
    <w:tmpl w:val="9B602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2"/>
    <w:rsid w:val="0001636A"/>
    <w:rsid w:val="000401B8"/>
    <w:rsid w:val="00041868"/>
    <w:rsid w:val="00050E7F"/>
    <w:rsid w:val="000628DF"/>
    <w:rsid w:val="000959BB"/>
    <w:rsid w:val="00095B12"/>
    <w:rsid w:val="000C16C1"/>
    <w:rsid w:val="000D4E68"/>
    <w:rsid w:val="000E4ACB"/>
    <w:rsid w:val="001136C5"/>
    <w:rsid w:val="001360BC"/>
    <w:rsid w:val="0015278E"/>
    <w:rsid w:val="00164CB0"/>
    <w:rsid w:val="002E1A90"/>
    <w:rsid w:val="002E4A00"/>
    <w:rsid w:val="002F20CC"/>
    <w:rsid w:val="00300919"/>
    <w:rsid w:val="0032022E"/>
    <w:rsid w:val="00384071"/>
    <w:rsid w:val="00385A41"/>
    <w:rsid w:val="00390819"/>
    <w:rsid w:val="003D5C9D"/>
    <w:rsid w:val="004122A6"/>
    <w:rsid w:val="00432493"/>
    <w:rsid w:val="00433C8B"/>
    <w:rsid w:val="00460976"/>
    <w:rsid w:val="00483151"/>
    <w:rsid w:val="004C2412"/>
    <w:rsid w:val="004C7D57"/>
    <w:rsid w:val="00527DB0"/>
    <w:rsid w:val="005519C5"/>
    <w:rsid w:val="005D6A26"/>
    <w:rsid w:val="006309BB"/>
    <w:rsid w:val="00640A4D"/>
    <w:rsid w:val="00651DA5"/>
    <w:rsid w:val="00675CC8"/>
    <w:rsid w:val="00686EEF"/>
    <w:rsid w:val="006C4E2C"/>
    <w:rsid w:val="007C2485"/>
    <w:rsid w:val="007E5CD8"/>
    <w:rsid w:val="007F2ED2"/>
    <w:rsid w:val="007F50BD"/>
    <w:rsid w:val="00831E74"/>
    <w:rsid w:val="00885F7B"/>
    <w:rsid w:val="008E1CE2"/>
    <w:rsid w:val="008E3169"/>
    <w:rsid w:val="008E3177"/>
    <w:rsid w:val="0090760C"/>
    <w:rsid w:val="00961BF3"/>
    <w:rsid w:val="00987052"/>
    <w:rsid w:val="009A27C2"/>
    <w:rsid w:val="009F2C5C"/>
    <w:rsid w:val="00A1107E"/>
    <w:rsid w:val="00A26539"/>
    <w:rsid w:val="00A57C09"/>
    <w:rsid w:val="00A62029"/>
    <w:rsid w:val="00A76309"/>
    <w:rsid w:val="00A924B4"/>
    <w:rsid w:val="00AB64A9"/>
    <w:rsid w:val="00AB7EB8"/>
    <w:rsid w:val="00AC1CFB"/>
    <w:rsid w:val="00B15D28"/>
    <w:rsid w:val="00B518C7"/>
    <w:rsid w:val="00B64BAF"/>
    <w:rsid w:val="00B9363C"/>
    <w:rsid w:val="00C03F5F"/>
    <w:rsid w:val="00C05CC8"/>
    <w:rsid w:val="00C12B10"/>
    <w:rsid w:val="00C24CF5"/>
    <w:rsid w:val="00C32B30"/>
    <w:rsid w:val="00C741D8"/>
    <w:rsid w:val="00CD0F49"/>
    <w:rsid w:val="00CD16DA"/>
    <w:rsid w:val="00CF4650"/>
    <w:rsid w:val="00D16337"/>
    <w:rsid w:val="00D96320"/>
    <w:rsid w:val="00DF2ED2"/>
    <w:rsid w:val="00E2336E"/>
    <w:rsid w:val="00E30218"/>
    <w:rsid w:val="00E56CF4"/>
    <w:rsid w:val="00E75384"/>
    <w:rsid w:val="00E9461B"/>
    <w:rsid w:val="00F039FD"/>
    <w:rsid w:val="00F207D6"/>
    <w:rsid w:val="00F60DBD"/>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4AF71"/>
  <w15:docId w15:val="{7C758415-C079-4BD0-9C04-373D5C7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412"/>
    <w:rPr>
      <w:color w:val="0000FF"/>
      <w:u w:val="single"/>
    </w:rPr>
  </w:style>
  <w:style w:type="character" w:styleId="CommentReference">
    <w:name w:val="annotation reference"/>
    <w:basedOn w:val="DefaultParagraphFont"/>
    <w:uiPriority w:val="99"/>
    <w:semiHidden/>
    <w:unhideWhenUsed/>
    <w:rsid w:val="004C2412"/>
    <w:rPr>
      <w:sz w:val="16"/>
      <w:szCs w:val="16"/>
    </w:rPr>
  </w:style>
  <w:style w:type="paragraph" w:styleId="CommentText">
    <w:name w:val="annotation text"/>
    <w:basedOn w:val="Normal"/>
    <w:link w:val="CommentTextChar"/>
    <w:uiPriority w:val="99"/>
    <w:semiHidden/>
    <w:unhideWhenUsed/>
    <w:rsid w:val="004C2412"/>
    <w:pPr>
      <w:spacing w:line="240" w:lineRule="auto"/>
    </w:pPr>
    <w:rPr>
      <w:sz w:val="20"/>
      <w:szCs w:val="20"/>
    </w:rPr>
  </w:style>
  <w:style w:type="character" w:customStyle="1" w:styleId="CommentTextChar">
    <w:name w:val="Comment Text Char"/>
    <w:basedOn w:val="DefaultParagraphFont"/>
    <w:link w:val="CommentText"/>
    <w:uiPriority w:val="99"/>
    <w:semiHidden/>
    <w:rsid w:val="004C2412"/>
    <w:rPr>
      <w:sz w:val="20"/>
      <w:szCs w:val="20"/>
    </w:rPr>
  </w:style>
  <w:style w:type="paragraph" w:styleId="CommentSubject">
    <w:name w:val="annotation subject"/>
    <w:basedOn w:val="CommentText"/>
    <w:next w:val="CommentText"/>
    <w:link w:val="CommentSubjectChar"/>
    <w:uiPriority w:val="99"/>
    <w:semiHidden/>
    <w:unhideWhenUsed/>
    <w:rsid w:val="004C2412"/>
    <w:rPr>
      <w:b/>
      <w:bCs/>
    </w:rPr>
  </w:style>
  <w:style w:type="character" w:customStyle="1" w:styleId="CommentSubjectChar">
    <w:name w:val="Comment Subject Char"/>
    <w:basedOn w:val="CommentTextChar"/>
    <w:link w:val="CommentSubject"/>
    <w:uiPriority w:val="99"/>
    <w:semiHidden/>
    <w:rsid w:val="004C2412"/>
    <w:rPr>
      <w:b/>
      <w:bCs/>
      <w:sz w:val="20"/>
      <w:szCs w:val="20"/>
    </w:rPr>
  </w:style>
  <w:style w:type="paragraph" w:styleId="BalloonText">
    <w:name w:val="Balloon Text"/>
    <w:basedOn w:val="Normal"/>
    <w:link w:val="BalloonTextChar"/>
    <w:uiPriority w:val="99"/>
    <w:semiHidden/>
    <w:unhideWhenUsed/>
    <w:rsid w:val="004C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12"/>
    <w:rPr>
      <w:rFonts w:ascii="Segoe UI" w:hAnsi="Segoe UI" w:cs="Segoe UI"/>
      <w:sz w:val="18"/>
      <w:szCs w:val="18"/>
    </w:rPr>
  </w:style>
  <w:style w:type="paragraph" w:styleId="ListParagraph">
    <w:name w:val="List Paragraph"/>
    <w:basedOn w:val="Normal"/>
    <w:uiPriority w:val="34"/>
    <w:qFormat/>
    <w:rsid w:val="000C16C1"/>
    <w:pPr>
      <w:ind w:left="720"/>
      <w:contextualSpacing/>
    </w:pPr>
  </w:style>
  <w:style w:type="character" w:styleId="PlaceholderText">
    <w:name w:val="Placeholder Text"/>
    <w:basedOn w:val="DefaultParagraphFont"/>
    <w:uiPriority w:val="99"/>
    <w:semiHidden/>
    <w:rsid w:val="000D4E68"/>
    <w:rPr>
      <w:color w:val="808080"/>
    </w:rPr>
  </w:style>
  <w:style w:type="paragraph" w:styleId="Header">
    <w:name w:val="header"/>
    <w:basedOn w:val="Normal"/>
    <w:link w:val="HeaderChar"/>
    <w:uiPriority w:val="99"/>
    <w:unhideWhenUsed/>
    <w:rsid w:val="00412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A6"/>
  </w:style>
  <w:style w:type="paragraph" w:styleId="Footer">
    <w:name w:val="footer"/>
    <w:basedOn w:val="Normal"/>
    <w:link w:val="FooterChar"/>
    <w:uiPriority w:val="99"/>
    <w:unhideWhenUsed/>
    <w:rsid w:val="00412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A6"/>
  </w:style>
  <w:style w:type="character" w:styleId="UnresolvedMention">
    <w:name w:val="Unresolved Mention"/>
    <w:basedOn w:val="DefaultParagraphFont"/>
    <w:uiPriority w:val="99"/>
    <w:semiHidden/>
    <w:unhideWhenUsed/>
    <w:rsid w:val="00AB7EB8"/>
    <w:rPr>
      <w:color w:val="605E5C"/>
      <w:shd w:val="clear" w:color="auto" w:fill="E1DFDD"/>
    </w:rPr>
  </w:style>
  <w:style w:type="character" w:styleId="FollowedHyperlink">
    <w:name w:val="FollowedHyperlink"/>
    <w:basedOn w:val="DefaultParagraphFont"/>
    <w:uiPriority w:val="99"/>
    <w:semiHidden/>
    <w:unhideWhenUsed/>
    <w:rsid w:val="00AB7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932235">
      <w:bodyDiv w:val="1"/>
      <w:marLeft w:val="0"/>
      <w:marRight w:val="0"/>
      <w:marTop w:val="0"/>
      <w:marBottom w:val="0"/>
      <w:divBdr>
        <w:top w:val="none" w:sz="0" w:space="0" w:color="auto"/>
        <w:left w:val="none" w:sz="0" w:space="0" w:color="auto"/>
        <w:bottom w:val="none" w:sz="0" w:space="0" w:color="auto"/>
        <w:right w:val="none" w:sz="0" w:space="0" w:color="auto"/>
      </w:divBdr>
      <w:divsChild>
        <w:div w:id="738598978">
          <w:marLeft w:val="0"/>
          <w:marRight w:val="0"/>
          <w:marTop w:val="0"/>
          <w:marBottom w:val="0"/>
          <w:divBdr>
            <w:top w:val="none" w:sz="0" w:space="0" w:color="auto"/>
            <w:left w:val="none" w:sz="0" w:space="0" w:color="auto"/>
            <w:bottom w:val="none" w:sz="0" w:space="0" w:color="auto"/>
            <w:right w:val="none" w:sz="0" w:space="0" w:color="auto"/>
          </w:divBdr>
          <w:divsChild>
            <w:div w:id="375853789">
              <w:marLeft w:val="0"/>
              <w:marRight w:val="0"/>
              <w:marTop w:val="0"/>
              <w:marBottom w:val="0"/>
              <w:divBdr>
                <w:top w:val="none" w:sz="0" w:space="0" w:color="auto"/>
                <w:left w:val="none" w:sz="0" w:space="0" w:color="auto"/>
                <w:bottom w:val="none" w:sz="0" w:space="0" w:color="auto"/>
                <w:right w:val="none" w:sz="0" w:space="0" w:color="auto"/>
              </w:divBdr>
              <w:divsChild>
                <w:div w:id="9082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7905">
      <w:bodyDiv w:val="1"/>
      <w:marLeft w:val="0"/>
      <w:marRight w:val="0"/>
      <w:marTop w:val="0"/>
      <w:marBottom w:val="0"/>
      <w:divBdr>
        <w:top w:val="none" w:sz="0" w:space="0" w:color="auto"/>
        <w:left w:val="none" w:sz="0" w:space="0" w:color="auto"/>
        <w:bottom w:val="none" w:sz="0" w:space="0" w:color="auto"/>
        <w:right w:val="none" w:sz="0" w:space="0" w:color="auto"/>
      </w:divBdr>
      <w:divsChild>
        <w:div w:id="1642418057">
          <w:marLeft w:val="0"/>
          <w:marRight w:val="0"/>
          <w:marTop w:val="0"/>
          <w:marBottom w:val="0"/>
          <w:divBdr>
            <w:top w:val="none" w:sz="0" w:space="0" w:color="auto"/>
            <w:left w:val="none" w:sz="0" w:space="0" w:color="auto"/>
            <w:bottom w:val="none" w:sz="0" w:space="0" w:color="auto"/>
            <w:right w:val="none" w:sz="0" w:space="0" w:color="auto"/>
          </w:divBdr>
          <w:divsChild>
            <w:div w:id="416751884">
              <w:marLeft w:val="0"/>
              <w:marRight w:val="0"/>
              <w:marTop w:val="0"/>
              <w:marBottom w:val="0"/>
              <w:divBdr>
                <w:top w:val="none" w:sz="0" w:space="0" w:color="auto"/>
                <w:left w:val="none" w:sz="0" w:space="0" w:color="auto"/>
                <w:bottom w:val="none" w:sz="0" w:space="0" w:color="auto"/>
                <w:right w:val="none" w:sz="0" w:space="0" w:color="auto"/>
              </w:divBdr>
              <w:divsChild>
                <w:div w:id="4660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938">
      <w:bodyDiv w:val="1"/>
      <w:marLeft w:val="0"/>
      <w:marRight w:val="0"/>
      <w:marTop w:val="0"/>
      <w:marBottom w:val="0"/>
      <w:divBdr>
        <w:top w:val="none" w:sz="0" w:space="0" w:color="auto"/>
        <w:left w:val="none" w:sz="0" w:space="0" w:color="auto"/>
        <w:bottom w:val="none" w:sz="0" w:space="0" w:color="auto"/>
        <w:right w:val="none" w:sz="0" w:space="0" w:color="auto"/>
      </w:divBdr>
      <w:divsChild>
        <w:div w:id="578564802">
          <w:marLeft w:val="0"/>
          <w:marRight w:val="0"/>
          <w:marTop w:val="0"/>
          <w:marBottom w:val="0"/>
          <w:divBdr>
            <w:top w:val="none" w:sz="0" w:space="0" w:color="auto"/>
            <w:left w:val="none" w:sz="0" w:space="0" w:color="auto"/>
            <w:bottom w:val="none" w:sz="0" w:space="0" w:color="auto"/>
            <w:right w:val="none" w:sz="0" w:space="0" w:color="auto"/>
          </w:divBdr>
          <w:divsChild>
            <w:div w:id="931469835">
              <w:marLeft w:val="0"/>
              <w:marRight w:val="0"/>
              <w:marTop w:val="0"/>
              <w:marBottom w:val="0"/>
              <w:divBdr>
                <w:top w:val="none" w:sz="0" w:space="0" w:color="auto"/>
                <w:left w:val="none" w:sz="0" w:space="0" w:color="auto"/>
                <w:bottom w:val="none" w:sz="0" w:space="0" w:color="auto"/>
                <w:right w:val="none" w:sz="0" w:space="0" w:color="auto"/>
              </w:divBdr>
              <w:divsChild>
                <w:div w:id="1751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1398">
      <w:bodyDiv w:val="1"/>
      <w:marLeft w:val="0"/>
      <w:marRight w:val="0"/>
      <w:marTop w:val="0"/>
      <w:marBottom w:val="0"/>
      <w:divBdr>
        <w:top w:val="none" w:sz="0" w:space="0" w:color="auto"/>
        <w:left w:val="none" w:sz="0" w:space="0" w:color="auto"/>
        <w:bottom w:val="none" w:sz="0" w:space="0" w:color="auto"/>
        <w:right w:val="none" w:sz="0" w:space="0" w:color="auto"/>
      </w:divBdr>
      <w:divsChild>
        <w:div w:id="683821287">
          <w:marLeft w:val="0"/>
          <w:marRight w:val="0"/>
          <w:marTop w:val="0"/>
          <w:marBottom w:val="0"/>
          <w:divBdr>
            <w:top w:val="none" w:sz="0" w:space="0" w:color="auto"/>
            <w:left w:val="none" w:sz="0" w:space="0" w:color="auto"/>
            <w:bottom w:val="none" w:sz="0" w:space="0" w:color="auto"/>
            <w:right w:val="none" w:sz="0" w:space="0" w:color="auto"/>
          </w:divBdr>
          <w:divsChild>
            <w:div w:id="383871254">
              <w:marLeft w:val="0"/>
              <w:marRight w:val="0"/>
              <w:marTop w:val="0"/>
              <w:marBottom w:val="0"/>
              <w:divBdr>
                <w:top w:val="none" w:sz="0" w:space="0" w:color="auto"/>
                <w:left w:val="none" w:sz="0" w:space="0" w:color="auto"/>
                <w:bottom w:val="none" w:sz="0" w:space="0" w:color="auto"/>
                <w:right w:val="none" w:sz="0" w:space="0" w:color="auto"/>
              </w:divBdr>
              <w:divsChild>
                <w:div w:id="2889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ynetic@uky.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arah.andres@louisvill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F028C58-DC6D-403A-BC28-4A2FC0EDB0E6}"/>
      </w:docPartPr>
      <w:docPartBody>
        <w:p w:rsidR="00ED4939" w:rsidRDefault="00E37B1C">
          <w:r w:rsidRPr="007121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B1C"/>
    <w:rsid w:val="00263F35"/>
    <w:rsid w:val="002A1033"/>
    <w:rsid w:val="006479D2"/>
    <w:rsid w:val="006E0254"/>
    <w:rsid w:val="00C7166A"/>
    <w:rsid w:val="00D94B31"/>
    <w:rsid w:val="00DE13E7"/>
    <w:rsid w:val="00E37B1C"/>
    <w:rsid w:val="00EA2962"/>
    <w:rsid w:val="00ED4939"/>
    <w:rsid w:val="00FE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66A"/>
    <w:rPr>
      <w:color w:val="808080"/>
    </w:rPr>
  </w:style>
  <w:style w:type="paragraph" w:customStyle="1" w:styleId="EC9BD456B5942343B58C668E1B069E5A">
    <w:name w:val="EC9BD456B5942343B58C668E1B069E5A"/>
    <w:rsid w:val="00FE2BF2"/>
    <w:pPr>
      <w:spacing w:after="0" w:line="240" w:lineRule="auto"/>
    </w:pPr>
    <w:rPr>
      <w:sz w:val="24"/>
      <w:szCs w:val="24"/>
      <w:lang w:eastAsia="ja-JP"/>
    </w:rPr>
  </w:style>
  <w:style w:type="paragraph" w:customStyle="1" w:styleId="AF3382E1E2D2404A97BEE8AE0372B378">
    <w:name w:val="AF3382E1E2D2404A97BEE8AE0372B378"/>
    <w:rsid w:val="00C7166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64532-CE62-4F7E-8467-42E2BCB7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Brown Cancer Center</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Andres,Sarah A.</dc:creator>
  <cp:lastModifiedBy>Kendra Staggs</cp:lastModifiedBy>
  <cp:revision>6</cp:revision>
  <cp:lastPrinted>2015-04-28T17:19:00Z</cp:lastPrinted>
  <dcterms:created xsi:type="dcterms:W3CDTF">2020-07-01T13:58:00Z</dcterms:created>
  <dcterms:modified xsi:type="dcterms:W3CDTF">2020-07-01T14:06:00Z</dcterms:modified>
</cp:coreProperties>
</file>